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00" w:lineRule="exact"/>
        <w:jc w:val="both"/>
        <w:rPr>
          <w:rFonts w:ascii="方正小标宋简体" w:hAnsi="黑体" w:eastAsia="方正小标宋简体"/>
          <w:b/>
          <w:snapToGrid w:val="0"/>
          <w:color w:val="FF0000"/>
          <w:w w:val="40"/>
          <w:kern w:val="48"/>
          <w:position w:val="-22"/>
          <w:sz w:val="144"/>
          <w:szCs w:val="144"/>
        </w:rPr>
      </w:pPr>
      <w:r>
        <w:rPr>
          <w:rFonts w:hint="eastAsia" w:ascii="方正小标宋简体" w:hAnsi="黑体" w:eastAsia="方正小标宋简体"/>
          <w:b/>
          <w:snapToGrid w:val="0"/>
          <w:color w:val="FF0000"/>
          <w:w w:val="40"/>
          <w:kern w:val="48"/>
          <w:position w:val="-22"/>
          <w:sz w:val="144"/>
          <w:szCs w:val="144"/>
        </w:rPr>
        <w:t>南京市江宁区文化和旅游局文件</w:t>
      </w:r>
    </w:p>
    <w:p>
      <w:pPr>
        <w:pBdr>
          <w:bottom w:val="single" w:color="FF0000" w:sz="18" w:space="0"/>
        </w:pBdr>
        <w:adjustRightInd w:val="0"/>
        <w:snapToGrid w:val="0"/>
        <w:spacing w:line="440" w:lineRule="exact"/>
        <w:rPr>
          <w:rFonts w:hint="eastAsia" w:ascii="方正仿宋简体" w:hAnsi="黑体" w:eastAsia="方正仿宋简体"/>
          <w:b/>
          <w:szCs w:val="21"/>
        </w:rPr>
      </w:pP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关于邀请参加南京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江宁区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大学生文旅短视频创作大赛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的函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江宁大学城创新与服务办公室：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为推动江宁全域旅游的全面发展，进一步增强文旅新消费活力，展现江宁文旅融合成效，提升江宁文旅对外品牌知名度，江宁区文旅局近期将举办以“水韵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江苏 青春江宁”为主题的江宁区大学生文旅短视频创作大赛。诚请贵单位协调通知辖区内各大高校联合联动共同宣传，发动广大学生参加此项活动，为感盼复！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联 系 人：阮瑞军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联系方式：52181210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附件：南京市江宁区大学生文旅短视频创作大赛活动方案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南京市江宁区文化和旅游局</w:t>
      </w:r>
    </w:p>
    <w:p>
      <w:pPr>
        <w:tabs>
          <w:tab w:val="right" w:pos="2866"/>
        </w:tabs>
        <w:adjustRightInd w:val="0"/>
        <w:snapToGrid w:val="0"/>
        <w:spacing w:line="360" w:lineRule="auto"/>
        <w:ind w:firstLine="5440" w:firstLineChars="17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2023年10月16日  </w:t>
      </w:r>
    </w:p>
    <w:p>
      <w:pP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附：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  <w:bookmarkStart w:id="0" w:name="_Hlk144826822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关于组织开展大学生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文旅短视频创作大赛</w:t>
      </w:r>
      <w:bookmarkEnd w:id="0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活动方案</w:t>
      </w:r>
    </w:p>
    <w:p>
      <w:pPr>
        <w:spacing w:before="12" w:line="56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pStyle w:val="3"/>
        <w:spacing w:before="0" w:line="560" w:lineRule="exact"/>
        <w:ind w:right="103" w:firstLine="652" w:firstLineChars="200"/>
        <w:jc w:val="both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spacing w:val="3"/>
          <w:lang w:eastAsia="zh-CN"/>
        </w:rPr>
        <w:t>为推动江宁全域旅游的全面发展，进一步增强文旅新消费活</w:t>
      </w:r>
      <w:r>
        <w:rPr>
          <w:rFonts w:hint="eastAsia" w:ascii="仿宋" w:hAnsi="仿宋" w:eastAsia="仿宋" w:cs="方正仿宋简体"/>
          <w:spacing w:val="-8"/>
          <w:lang w:eastAsia="zh-CN"/>
        </w:rPr>
        <w:t>力，展现江宁文旅融合成效，提升江宁文旅对外品牌知名度</w:t>
      </w:r>
      <w:r>
        <w:rPr>
          <w:rFonts w:hint="eastAsia" w:ascii="仿宋" w:hAnsi="仿宋" w:eastAsia="仿宋" w:cs="方正仿宋简体"/>
          <w:spacing w:val="3"/>
          <w:lang w:eastAsia="zh-CN"/>
        </w:rPr>
        <w:t>，</w:t>
      </w:r>
      <w:r>
        <w:rPr>
          <w:rFonts w:hint="eastAsia" w:ascii="仿宋" w:hAnsi="仿宋" w:eastAsia="仿宋" w:cs="方正仿宋简体"/>
          <w:spacing w:val="-8"/>
          <w:lang w:eastAsia="zh-CN"/>
        </w:rPr>
        <w:t>深化高校合作，搭建各高校大学生创意短视频爱好者兴趣交流平台，江宁区文旅局将组织开展</w:t>
      </w:r>
      <w:r>
        <w:rPr>
          <w:rFonts w:hint="eastAsia" w:ascii="仿宋" w:hAnsi="仿宋" w:eastAsia="仿宋" w:cs="方正仿宋简体"/>
          <w:spacing w:val="-8"/>
          <w:w w:val="95"/>
          <w:lang w:eastAsia="zh-CN"/>
        </w:rPr>
        <w:t>以“</w:t>
      </w:r>
      <w:r>
        <w:rPr>
          <w:rFonts w:hint="eastAsia" w:ascii="仿宋" w:hAnsi="仿宋" w:eastAsia="仿宋" w:cs="方正仿宋简体"/>
          <w:lang w:eastAsia="zh-CN"/>
        </w:rPr>
        <w:t>水韵江苏 青春江宁</w:t>
      </w:r>
      <w:r>
        <w:rPr>
          <w:rFonts w:hint="eastAsia" w:ascii="仿宋" w:hAnsi="仿宋" w:eastAsia="仿宋" w:cs="方正仿宋简体"/>
          <w:spacing w:val="-8"/>
          <w:w w:val="95"/>
          <w:lang w:eastAsia="zh-CN"/>
        </w:rPr>
        <w:t>”为主题的</w:t>
      </w:r>
      <w:r>
        <w:rPr>
          <w:rFonts w:hint="eastAsia" w:ascii="仿宋" w:hAnsi="仿宋" w:eastAsia="仿宋" w:cs="方正仿宋简体"/>
          <w:lang w:eastAsia="zh-CN"/>
        </w:rPr>
        <w:t>大学生文旅短视频创作大赛。方案如下：</w:t>
      </w:r>
    </w:p>
    <w:p>
      <w:pPr>
        <w:pStyle w:val="3"/>
        <w:spacing w:before="0" w:line="560" w:lineRule="exact"/>
        <w:ind w:left="420" w:leftChars="200" w:right="103" w:firstLine="321" w:firstLineChars="100"/>
        <w:jc w:val="both"/>
        <w:rPr>
          <w:rFonts w:ascii="仿宋" w:hAnsi="仿宋" w:eastAsia="仿宋" w:cs="方正仿宋简体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lang w:eastAsia="zh-CN"/>
        </w:rPr>
        <w:t>一、活动主题：</w:t>
      </w:r>
      <w:r>
        <w:rPr>
          <w:rFonts w:hint="eastAsia" w:ascii="仿宋" w:hAnsi="仿宋" w:eastAsia="仿宋" w:cs="方正仿宋简体"/>
          <w:lang w:eastAsia="zh-CN"/>
        </w:rPr>
        <w:t xml:space="preserve"> 水韵江苏 青春江宁</w:t>
      </w:r>
    </w:p>
    <w:p>
      <w:pPr>
        <w:pStyle w:val="3"/>
        <w:spacing w:before="0" w:line="560" w:lineRule="exact"/>
        <w:ind w:left="420" w:leftChars="200" w:right="103" w:firstLine="320" w:firstLineChars="100"/>
        <w:jc w:val="both"/>
        <w:rPr>
          <w:rFonts w:ascii="仿宋" w:hAnsi="仿宋" w:eastAsia="仿宋" w:cs="方正仿宋简体"/>
          <w:lang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二、组织单位：</w:t>
      </w:r>
      <w:r>
        <w:rPr>
          <w:rFonts w:hint="eastAsia" w:ascii="仿宋" w:hAnsi="仿宋" w:eastAsia="仿宋" w:cs="方正仿宋简体"/>
          <w:lang w:eastAsia="zh-CN"/>
        </w:rPr>
        <w:t>南京市江宁区文化和旅游局</w:t>
      </w:r>
    </w:p>
    <w:p>
      <w:pPr>
        <w:pStyle w:val="3"/>
        <w:spacing w:before="0" w:line="560" w:lineRule="exact"/>
        <w:ind w:left="420" w:leftChars="200" w:right="103" w:firstLine="320" w:firstLineChars="100"/>
        <w:jc w:val="both"/>
        <w:rPr>
          <w:rFonts w:ascii="方正黑体简体" w:hAnsi="方正黑体简体" w:eastAsia="方正黑体简体" w:cs="方正黑体简体"/>
          <w:lang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三、参赛对象</w:t>
      </w:r>
    </w:p>
    <w:p>
      <w:pPr>
        <w:pStyle w:val="3"/>
        <w:spacing w:line="560" w:lineRule="exact"/>
        <w:ind w:firstLine="652" w:firstLineChars="200"/>
        <w:rPr>
          <w:rFonts w:ascii="仿宋" w:hAnsi="仿宋" w:eastAsia="仿宋" w:cs="方正仿宋简体"/>
          <w:spacing w:val="3"/>
          <w:lang w:eastAsia="zh-CN"/>
        </w:rPr>
      </w:pPr>
      <w:r>
        <w:rPr>
          <w:rFonts w:hint="eastAsia" w:ascii="仿宋" w:hAnsi="仿宋" w:eastAsia="仿宋" w:cs="方正仿宋简体"/>
          <w:spacing w:val="3"/>
          <w:lang w:eastAsia="zh-CN"/>
        </w:rPr>
        <w:t>本次大赛面向所有高校在校大学生短视频拍摄爱好者，将通过江宁文旅微信公众号、江宁发布微信公众号、微信公众号等发布。</w:t>
      </w:r>
    </w:p>
    <w:p>
      <w:pPr>
        <w:pStyle w:val="2"/>
        <w:spacing w:line="560" w:lineRule="exact"/>
        <w:ind w:left="0" w:firstLine="640" w:firstLineChars="200"/>
        <w:rPr>
          <w:rFonts w:ascii="方正黑体简体" w:hAnsi="方正黑体简体" w:eastAsia="方正黑体简体" w:cs="方正黑体简体"/>
          <w:lang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四、拍摄地点：</w:t>
      </w:r>
    </w:p>
    <w:p>
      <w:pPr>
        <w:spacing w:line="560" w:lineRule="exact"/>
        <w:ind w:firstLine="652" w:firstLineChars="200"/>
        <w:rPr>
          <w:rFonts w:ascii="仿宋" w:hAnsi="仿宋" w:eastAsia="仿宋" w:cs="方正仿宋简体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pacing w:val="3"/>
          <w:sz w:val="32"/>
          <w:szCs w:val="32"/>
          <w:lang w:eastAsia="zh-CN"/>
        </w:rPr>
        <w:t>南京市江宁区域内所有国家等级景区（南京民文化村、牛首山文化旅游区、汤山紫清湖旅游区、大塘金香草谷、方山旅游度假区、台湾农民创业园、南唐二陵），</w:t>
      </w:r>
      <w:r>
        <w:rPr>
          <w:rFonts w:hint="eastAsia" w:ascii="仿宋" w:hAnsi="仿宋" w:eastAsia="仿宋" w:cs="方正仿宋简体"/>
          <w:color w:val="000000" w:themeColor="text1"/>
          <w:spacing w:val="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重点村（黄龙岘茶文化村、石塘人家、公塘头村、金陵水乡钱家渡、徐家院、龙乡双范、溪田田园综合体、七仙大福村、菜塘田园、观音殿、秣陵杏花村、佘村、汤家家、汤山七坊、汤山温泉房车营地、东山香樟园、马场山、杨柳村、世凹桃源）、重</w:t>
      </w:r>
      <w:r>
        <w:rPr>
          <w:rFonts w:hint="eastAsia" w:ascii="仿宋" w:hAnsi="仿宋" w:eastAsia="仿宋" w:cs="方正仿宋简体"/>
          <w:spacing w:val="3"/>
          <w:sz w:val="32"/>
          <w:szCs w:val="32"/>
          <w:lang w:eastAsia="zh-CN"/>
        </w:rPr>
        <w:t>点风景区（江苏园博园、银杏湖、金陵小城）等。</w:t>
      </w:r>
    </w:p>
    <w:p>
      <w:pPr>
        <w:pStyle w:val="2"/>
        <w:spacing w:line="560" w:lineRule="exact"/>
        <w:ind w:left="0" w:firstLine="640" w:firstLineChars="200"/>
        <w:rPr>
          <w:rFonts w:ascii="方正黑体简体" w:hAnsi="方正黑体简体" w:eastAsia="方正黑体简体" w:cs="方正黑体简体"/>
          <w:lang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五、活动详情</w:t>
      </w: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（一）开幕视频线上发布及宣传</w:t>
      </w:r>
    </w:p>
    <w:p>
      <w:pPr>
        <w:spacing w:before="9" w:line="560" w:lineRule="exact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1、开幕启动时间：2023年10月20日</w:t>
      </w:r>
    </w:p>
    <w:p>
      <w:pPr>
        <w:spacing w:before="9" w:line="560" w:lineRule="exact"/>
        <w:ind w:firstLine="640" w:firstLineChars="200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2、开幕视频发布平台：江宁发布（抖音号及公众号）、江宁文体旅官方公众号</w:t>
      </w:r>
    </w:p>
    <w:p>
      <w:pPr>
        <w:spacing w:before="9" w:line="560" w:lineRule="exact"/>
        <w:ind w:firstLine="640" w:firstLineChars="200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3、作品登记表下载平台：江宁文体旅官方公众号</w:t>
      </w:r>
    </w:p>
    <w:p>
      <w:pPr>
        <w:spacing w:before="9" w:line="560" w:lineRule="exact"/>
        <w:ind w:firstLine="640" w:firstLineChars="200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4、新闻通稿宣传渠道：中新网、荔枝新闻、交汇点、紫金山新闻、龙虎网，南京日报网、江宁发布公众号</w:t>
      </w: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（二）作品发布时间及平台</w:t>
      </w:r>
    </w:p>
    <w:p>
      <w:pPr>
        <w:pStyle w:val="3"/>
        <w:spacing w:line="560" w:lineRule="exact"/>
        <w:ind w:firstLine="640" w:firstLineChars="200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lang w:eastAsia="zh-CN"/>
        </w:rPr>
        <w:t>发布时间：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2023 年 11 月 1 日-2023 年 12月 15 日</w:t>
      </w:r>
    </w:p>
    <w:p>
      <w:pPr>
        <w:pStyle w:val="3"/>
        <w:spacing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lang w:eastAsia="zh-CN"/>
        </w:rPr>
        <w:t>发布平台：抖音平台</w:t>
      </w: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（三）作品评审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spacing w:val="-8"/>
          <w:lang w:eastAsia="zh-CN"/>
        </w:rPr>
      </w:pPr>
      <w:r>
        <w:rPr>
          <w:rFonts w:hint="eastAsia" w:ascii="仿宋" w:hAnsi="仿宋" w:eastAsia="仿宋" w:cs="方正仿宋简体"/>
          <w:spacing w:val="-8"/>
          <w:lang w:eastAsia="zh-CN"/>
        </w:rPr>
        <w:t>1、评审构成：相关高校教授、行业专家</w:t>
      </w:r>
    </w:p>
    <w:p>
      <w:pPr>
        <w:pStyle w:val="3"/>
        <w:spacing w:before="0" w:line="560" w:lineRule="exact"/>
        <w:ind w:right="103" w:firstLine="608" w:firstLineChars="200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spacing w:val="-8"/>
          <w:lang w:eastAsia="zh-CN"/>
        </w:rPr>
        <w:t>2、评审时间：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2024 年 1月底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spacing w:val="-8"/>
          <w:lang w:eastAsia="zh-CN"/>
        </w:rPr>
      </w:pPr>
      <w:r>
        <w:rPr>
          <w:rFonts w:hint="eastAsia" w:ascii="仿宋" w:hAnsi="仿宋" w:eastAsia="仿宋" w:cs="方正仿宋简体"/>
          <w:spacing w:val="-8"/>
          <w:lang w:val="en-US" w:eastAsia="zh-CN"/>
        </w:rPr>
        <w:t>3、评审机制：综合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作品抖音平</w:t>
      </w:r>
      <w:r>
        <w:rPr>
          <w:rFonts w:hint="eastAsia" w:ascii="仿宋" w:hAnsi="仿宋" w:eastAsia="仿宋" w:cs="方正仿宋简体"/>
          <w:spacing w:val="-8"/>
          <w:lang w:eastAsia="zh-CN"/>
        </w:rPr>
        <w:t>台点赞量及专家评分进行公开、公平、公正地评审。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第一轮选拔：组委会在所有作品中选取7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个进入初选名单；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第二轮选拔：综合抖音点赞量和专家评分进行评审，抖音点赞占6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%，专家评分4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%；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入围作品总点赞第一名的分数为满分1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，其他作品点赞分：当前作品点赞量÷第一名作品点赞量×1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%；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专家评分总分：4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分。</w:t>
      </w:r>
    </w:p>
    <w:p>
      <w:pPr>
        <w:pStyle w:val="3"/>
        <w:spacing w:before="0" w:line="560" w:lineRule="exact"/>
        <w:ind w:right="103" w:firstLine="608" w:firstLineChars="200"/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如甲同学得点赞量为9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个，第一名点赞量为1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个，则甲同学得分为：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9000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÷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10000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×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=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分，专家评分满分为4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分，甲同学总分为5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=</w:t>
      </w:r>
      <w:r>
        <w:rPr>
          <w:rFonts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94</w:t>
      </w:r>
      <w:r>
        <w:rPr>
          <w:rFonts w:hint="eastAsia" w:ascii="仿宋" w:hAnsi="仿宋" w:eastAsia="仿宋" w:cs="方正仿宋简体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分。</w:t>
      </w:r>
    </w:p>
    <w:p>
      <w:pPr>
        <w:pStyle w:val="3"/>
        <w:spacing w:before="0" w:line="560" w:lineRule="exact"/>
        <w:ind w:left="0" w:right="103"/>
        <w:rPr>
          <w:rFonts w:ascii="仿宋" w:hAnsi="仿宋" w:eastAsia="仿宋" w:cs="方正仿宋简体"/>
          <w:spacing w:val="-8"/>
          <w:lang w:eastAsia="zh-CN"/>
        </w:rPr>
      </w:pPr>
      <w:r>
        <w:rPr>
          <w:rFonts w:hint="eastAsia" w:ascii="仿宋" w:hAnsi="仿宋" w:eastAsia="仿宋" w:cs="方正仿宋简体"/>
          <w:spacing w:val="-8"/>
          <w:lang w:eastAsia="zh-CN"/>
        </w:rPr>
        <w:t>*点赞量计分截至至2</w:t>
      </w:r>
      <w:r>
        <w:rPr>
          <w:rFonts w:ascii="仿宋" w:hAnsi="仿宋" w:eastAsia="仿宋" w:cs="方正仿宋简体"/>
          <w:spacing w:val="-8"/>
          <w:lang w:eastAsia="zh-CN"/>
        </w:rPr>
        <w:t>023</w:t>
      </w:r>
      <w:r>
        <w:rPr>
          <w:rFonts w:hint="eastAsia" w:ascii="仿宋" w:hAnsi="仿宋" w:eastAsia="仿宋" w:cs="方正仿宋简体"/>
          <w:spacing w:val="-8"/>
          <w:lang w:eastAsia="zh-CN"/>
        </w:rPr>
        <w:t>年1</w:t>
      </w:r>
      <w:r>
        <w:rPr>
          <w:rFonts w:ascii="仿宋" w:hAnsi="仿宋" w:eastAsia="仿宋" w:cs="方正仿宋简体"/>
          <w:spacing w:val="-8"/>
          <w:lang w:eastAsia="zh-CN"/>
        </w:rPr>
        <w:t>2</w:t>
      </w:r>
      <w:r>
        <w:rPr>
          <w:rFonts w:hint="eastAsia" w:ascii="仿宋" w:hAnsi="仿宋" w:eastAsia="仿宋" w:cs="方正仿宋简体"/>
          <w:spacing w:val="-8"/>
          <w:lang w:eastAsia="zh-CN"/>
        </w:rPr>
        <w:t>月</w:t>
      </w:r>
      <w:r>
        <w:rPr>
          <w:rFonts w:ascii="仿宋" w:hAnsi="仿宋" w:eastAsia="仿宋" w:cs="方正仿宋简体"/>
          <w:spacing w:val="-8"/>
          <w:lang w:eastAsia="zh-CN"/>
        </w:rPr>
        <w:t>15</w:t>
      </w:r>
      <w:r>
        <w:rPr>
          <w:rFonts w:hint="eastAsia" w:ascii="仿宋" w:hAnsi="仿宋" w:eastAsia="仿宋" w:cs="方正仿宋简体"/>
          <w:spacing w:val="-8"/>
          <w:lang w:eastAsia="zh-CN"/>
        </w:rPr>
        <w:t>日2</w:t>
      </w:r>
      <w:r>
        <w:rPr>
          <w:rFonts w:ascii="仿宋" w:hAnsi="仿宋" w:eastAsia="仿宋" w:cs="方正仿宋简体"/>
          <w:spacing w:val="-8"/>
          <w:lang w:eastAsia="zh-CN"/>
        </w:rPr>
        <w:t>0</w:t>
      </w:r>
      <w:r>
        <w:rPr>
          <w:rFonts w:hint="eastAsia" w:ascii="仿宋" w:hAnsi="仿宋" w:eastAsia="仿宋" w:cs="方正仿宋简体"/>
          <w:spacing w:val="-8"/>
          <w:lang w:eastAsia="zh-CN"/>
        </w:rPr>
        <w:t>：0</w:t>
      </w:r>
      <w:r>
        <w:rPr>
          <w:rFonts w:ascii="仿宋" w:hAnsi="仿宋" w:eastAsia="仿宋" w:cs="方正仿宋简体"/>
          <w:spacing w:val="-8"/>
          <w:lang w:eastAsia="zh-CN"/>
        </w:rPr>
        <w:t>0</w:t>
      </w:r>
      <w:r>
        <w:rPr>
          <w:rFonts w:hint="eastAsia" w:ascii="仿宋" w:hAnsi="仿宋" w:eastAsia="仿宋" w:cs="方正仿宋简体"/>
          <w:spacing w:val="-8"/>
          <w:lang w:eastAsia="zh-CN"/>
        </w:rPr>
        <w:t>。</w:t>
      </w:r>
    </w:p>
    <w:p>
      <w:pPr>
        <w:pStyle w:val="3"/>
        <w:spacing w:before="0" w:line="560" w:lineRule="exact"/>
        <w:ind w:left="0" w:right="103" w:firstLine="608" w:firstLineChars="200"/>
        <w:rPr>
          <w:rFonts w:ascii="仿宋" w:hAnsi="仿宋" w:eastAsia="仿宋" w:cs="方正仿宋简体"/>
          <w:spacing w:val="-8"/>
          <w:lang w:eastAsia="zh-CN"/>
        </w:rPr>
      </w:pPr>
      <w:r>
        <w:rPr>
          <w:rFonts w:hint="eastAsia" w:ascii="仿宋" w:hAnsi="仿宋" w:eastAsia="仿宋" w:cs="方正仿宋简体"/>
          <w:spacing w:val="-8"/>
          <w:lang w:eastAsia="zh-CN"/>
        </w:rPr>
        <w:t>另在参赛作品中选取若干个作品为优秀参与奖。</w:t>
      </w:r>
    </w:p>
    <w:p>
      <w:pPr>
        <w:spacing w:before="9" w:line="560" w:lineRule="exact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（四）获奖公布</w:t>
      </w:r>
    </w:p>
    <w:p>
      <w:pPr>
        <w:pStyle w:val="3"/>
        <w:spacing w:before="7"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lang w:eastAsia="zh-CN"/>
        </w:rPr>
        <w:t>1、获奖作品公布时间：</w:t>
      </w:r>
      <w:r>
        <w:rPr>
          <w:rFonts w:hint="eastAsia" w:ascii="仿宋" w:hAnsi="仿宋" w:eastAsia="仿宋" w:cs="方正仿宋简体"/>
          <w:spacing w:val="2"/>
          <w:lang w:eastAsia="zh-CN"/>
        </w:rPr>
        <w:t>2024 年 3月上旬</w:t>
      </w:r>
    </w:p>
    <w:p>
      <w:pPr>
        <w:pStyle w:val="3"/>
        <w:spacing w:before="2" w:line="560" w:lineRule="exact"/>
        <w:ind w:firstLine="648" w:firstLineChars="200"/>
        <w:rPr>
          <w:rFonts w:ascii="仿宋" w:hAnsi="仿宋" w:eastAsia="仿宋" w:cs="方正仿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简体"/>
          <w:spacing w:val="2"/>
          <w:lang w:eastAsia="zh-CN"/>
        </w:rPr>
        <w:t>2、获奖作品公布渠道：中新网、荔枝新闻、交汇点、紫金山新闻、龙虎网，南京日报网、江宁文体旅公众号、江宁发布公众号</w:t>
      </w:r>
    </w:p>
    <w:p>
      <w:pPr>
        <w:pStyle w:val="2"/>
        <w:spacing w:line="560" w:lineRule="exact"/>
        <w:rPr>
          <w:rFonts w:ascii="方正黑体简体" w:hAnsi="方正黑体简体" w:eastAsia="方正黑体简体" w:cs="方正黑体简体"/>
          <w:lang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六、参赛规则</w:t>
      </w:r>
    </w:p>
    <w:p>
      <w:pPr>
        <w:spacing w:before="6" w:line="560" w:lineRule="exact"/>
        <w:ind w:firstLine="643" w:firstLineChars="200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（一）参赛要求</w:t>
      </w:r>
    </w:p>
    <w:p>
      <w:pPr>
        <w:pStyle w:val="3"/>
        <w:spacing w:before="7" w:line="560" w:lineRule="exact"/>
        <w:ind w:firstLine="624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spacing w:val="-4"/>
          <w:lang w:eastAsia="zh-CN"/>
        </w:rPr>
        <w:t>1、视频内容：大赛以“水韵江苏 青春江宁”为创作主题，拍摄江宁区文旅资源及文旅消费新场景。作品需符合社会主义核心价值观，传播正能量，弘扬主旋律，讲好江宁故事，突出活动主题。每位参赛者最多可上传</w:t>
      </w:r>
      <w:r>
        <w:rPr>
          <w:rFonts w:ascii="仿宋" w:hAnsi="仿宋" w:eastAsia="仿宋" w:cs="方正仿宋简体"/>
          <w:spacing w:val="-4"/>
          <w:lang w:eastAsia="zh-CN"/>
        </w:rPr>
        <w:t>3</w:t>
      </w:r>
      <w:r>
        <w:rPr>
          <w:rFonts w:hint="eastAsia" w:ascii="仿宋" w:hAnsi="仿宋" w:eastAsia="仿宋" w:cs="方正仿宋简体"/>
          <w:spacing w:val="-4"/>
          <w:lang w:eastAsia="zh-CN"/>
        </w:rPr>
        <w:t>个作品。</w:t>
      </w:r>
    </w:p>
    <w:p>
      <w:pPr>
        <w:pStyle w:val="3"/>
        <w:spacing w:before="0"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lang w:eastAsia="zh-CN"/>
        </w:rPr>
        <w:t>2、视频格式：mp4 格式文件，</w:t>
      </w:r>
      <w:r>
        <w:rPr>
          <w:rFonts w:hint="eastAsia" w:ascii="仿宋" w:hAnsi="仿宋" w:eastAsia="仿宋" w:cs="方正仿宋简体"/>
          <w:spacing w:val="-3"/>
          <w:lang w:eastAsia="zh-CN"/>
        </w:rPr>
        <w:t>横</w:t>
      </w:r>
      <w:r>
        <w:rPr>
          <w:rFonts w:hint="eastAsia" w:ascii="仿宋" w:hAnsi="仿宋" w:eastAsia="仿宋" w:cs="方正仿宋简体"/>
          <w:lang w:eastAsia="zh-CN"/>
        </w:rPr>
        <w:t>竖屏皆可，时长2分钟内。</w:t>
      </w:r>
    </w:p>
    <w:p>
      <w:pPr>
        <w:pStyle w:val="3"/>
        <w:spacing w:before="4" w:line="560" w:lineRule="exact"/>
        <w:ind w:firstLine="624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spacing w:val="-4"/>
          <w:lang w:eastAsia="zh-CN"/>
        </w:rPr>
        <w:t>3、版权要求：参赛作品一经提交，即视为同意大赛主办方拥有作品使用权，主办方有权在相关活动中使用入选作品，不再支付稿酬。</w:t>
      </w:r>
      <w:r>
        <w:rPr>
          <w:rFonts w:hint="eastAsia" w:ascii="仿宋" w:hAnsi="仿宋" w:eastAsia="仿宋" w:cs="方正仿宋简体"/>
          <w:spacing w:val="3"/>
          <w:lang w:eastAsia="zh-CN"/>
        </w:rPr>
        <w:t>参赛作品不可使用网络素材；参赛作品不可使用参</w:t>
      </w:r>
      <w:r>
        <w:rPr>
          <w:rFonts w:hint="eastAsia" w:ascii="仿宋" w:hAnsi="仿宋" w:eastAsia="仿宋" w:cs="方正仿宋简体"/>
          <w:lang w:eastAsia="zh-CN"/>
        </w:rPr>
        <w:t>赛前期拍摄的旧有素材；参赛作品不可添加水印、LOGO</w:t>
      </w:r>
      <w:r>
        <w:rPr>
          <w:rFonts w:hint="eastAsia" w:ascii="仿宋" w:hAnsi="仿宋" w:eastAsia="仿宋" w:cs="方正仿宋简体"/>
          <w:spacing w:val="27"/>
          <w:lang w:eastAsia="zh-CN"/>
        </w:rPr>
        <w:t xml:space="preserve"> </w:t>
      </w:r>
      <w:r>
        <w:rPr>
          <w:rFonts w:hint="eastAsia" w:ascii="仿宋" w:hAnsi="仿宋" w:eastAsia="仿宋" w:cs="方正仿宋简体"/>
          <w:lang w:eastAsia="zh-CN"/>
        </w:rPr>
        <w:t>等元素</w:t>
      </w:r>
      <w:r>
        <w:rPr>
          <w:rFonts w:hint="eastAsia" w:ascii="仿宋" w:hAnsi="仿宋" w:eastAsia="仿宋" w:cs="方正仿宋简体"/>
          <w:spacing w:val="-10"/>
          <w:w w:val="95"/>
          <w:lang w:eastAsia="zh-CN"/>
        </w:rPr>
        <w:t>；参赛作品所使用背景音乐（bgm）、配音、音效、声效等不</w:t>
      </w:r>
      <w:r>
        <w:rPr>
          <w:rFonts w:hint="eastAsia" w:ascii="仿宋" w:hAnsi="仿宋" w:eastAsia="仿宋" w:cs="方正仿宋简体"/>
          <w:lang w:eastAsia="zh-CN"/>
        </w:rPr>
        <w:t>可侵犯他人知识产权。</w:t>
      </w:r>
    </w:p>
    <w:p>
      <w:pPr>
        <w:pStyle w:val="3"/>
        <w:spacing w:before="2" w:line="560" w:lineRule="exact"/>
        <w:ind w:firstLine="58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spacing w:val="-15"/>
        </w:rPr>
        <w:t>4、报送方式：参赛者</w:t>
      </w:r>
      <w:r>
        <w:rPr>
          <w:rFonts w:hint="eastAsia" w:ascii="仿宋" w:hAnsi="仿宋" w:eastAsia="仿宋" w:cs="方正仿宋简体"/>
        </w:rPr>
        <w:t>在江宁文体旅官方公众号下载打印填写作品登记表，手写签名后拍照连同创作视频源文件发送至邮箱：</w:t>
      </w:r>
      <w:r>
        <w:rPr>
          <w:rFonts w:hint="eastAsia" w:ascii="仿宋" w:hAnsi="仿宋" w:eastAsia="仿宋" w:cs="方正仿宋简体"/>
          <w:lang w:eastAsia="zh-CN"/>
        </w:rPr>
        <w:t>syjiqcjn</w:t>
      </w:r>
      <w:r>
        <w:rPr>
          <w:rFonts w:ascii="仿宋" w:hAnsi="仿宋" w:eastAsia="仿宋" w:cs="方正仿宋简体"/>
        </w:rPr>
        <w:t>@163.com</w:t>
      </w:r>
      <w:r>
        <w:rPr>
          <w:rFonts w:hint="eastAsia" w:ascii="仿宋" w:hAnsi="仿宋" w:eastAsia="仿宋" w:cs="方正仿宋简体"/>
        </w:rPr>
        <w:t>。</w:t>
      </w:r>
      <w:r>
        <w:rPr>
          <w:rFonts w:hint="eastAsia" w:ascii="仿宋" w:hAnsi="仿宋" w:eastAsia="仿宋" w:cs="方正仿宋简体"/>
          <w:spacing w:val="-15"/>
          <w:lang w:eastAsia="zh-CN"/>
        </w:rPr>
        <w:t>所有作品统一以电子邮件方式报送，</w:t>
      </w:r>
      <w:r>
        <w:rPr>
          <w:rFonts w:hint="eastAsia" w:ascii="仿宋" w:hAnsi="仿宋" w:eastAsia="仿宋" w:cs="方正仿宋简体"/>
          <w:lang w:eastAsia="zh-CN"/>
        </w:rPr>
        <w:t>文件一律命名为：作品名称+作者姓名+拍摄地</w:t>
      </w:r>
      <w:r>
        <w:rPr>
          <w:rFonts w:hint="eastAsia" w:ascii="仿宋" w:hAnsi="仿宋" w:eastAsia="仿宋" w:cs="方正仿宋简体"/>
          <w:spacing w:val="-5"/>
          <w:lang w:eastAsia="zh-CN"/>
        </w:rPr>
        <w:t>点+联系电话，并在邮件中注明“短视频大赛”字样，</w:t>
      </w:r>
      <w:r>
        <w:rPr>
          <w:rFonts w:hint="eastAsia" w:ascii="仿宋" w:hAnsi="仿宋" w:eastAsia="仿宋" w:cs="方正仿宋简体"/>
          <w:spacing w:val="-8"/>
          <w:lang w:eastAsia="zh-CN"/>
        </w:rPr>
        <w:t>同时将参赛作品添加#水韵江苏青春江宁标签上传抖音</w:t>
      </w:r>
      <w:r>
        <w:rPr>
          <w:rFonts w:hint="eastAsia" w:ascii="仿宋" w:hAnsi="仿宋" w:eastAsia="仿宋" w:cs="方正仿宋简体"/>
          <w:lang w:eastAsia="zh-CN"/>
        </w:rPr>
        <w:t>。</w:t>
      </w:r>
    </w:p>
    <w:p>
      <w:pPr>
        <w:pStyle w:val="3"/>
        <w:spacing w:before="2"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lang w:eastAsia="zh-CN"/>
        </w:rPr>
        <w:t>5、</w:t>
      </w:r>
      <w:r>
        <w:rPr>
          <w:rFonts w:hint="eastAsia" w:ascii="仿宋" w:hAnsi="仿宋" w:eastAsia="仿宋" w:cs="方正仿宋简体"/>
          <w:spacing w:val="-12"/>
          <w:lang w:eastAsia="zh-CN"/>
        </w:rPr>
        <w:t>截止时间：</w:t>
      </w:r>
      <w:r>
        <w:rPr>
          <w:rFonts w:hint="eastAsia" w:ascii="仿宋" w:hAnsi="仿宋" w:eastAsia="仿宋" w:cs="方正仿宋简体"/>
          <w:spacing w:val="-8"/>
          <w:lang w:eastAsia="zh-CN"/>
        </w:rPr>
        <w:t>2023 年 12月 15日。</w:t>
      </w:r>
    </w:p>
    <w:p>
      <w:pPr>
        <w:pStyle w:val="3"/>
        <w:spacing w:before="2"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  <w:r>
        <w:rPr>
          <w:rFonts w:hint="eastAsia" w:ascii="仿宋" w:hAnsi="仿宋" w:eastAsia="仿宋" w:cs="方正仿宋简体"/>
          <w:lang w:eastAsia="zh-CN"/>
        </w:rPr>
        <w:t>6、作品登记表：</w:t>
      </w:r>
    </w:p>
    <w:p>
      <w:pPr>
        <w:spacing w:line="560" w:lineRule="exact"/>
        <w:ind w:firstLine="3520" w:firstLineChars="1100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“水韵江苏 青春江宁”</w:t>
      </w:r>
    </w:p>
    <w:p>
      <w:pPr>
        <w:spacing w:line="560" w:lineRule="exact"/>
        <w:ind w:left="426" w:firstLine="640" w:firstLineChars="200"/>
        <w:jc w:val="center"/>
        <w:rPr>
          <w:rFonts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南京市江宁区大学生文旅短视频创作大赛</w:t>
      </w:r>
    </w:p>
    <w:p>
      <w:pPr>
        <w:spacing w:line="560" w:lineRule="exact"/>
        <w:ind w:left="426" w:firstLine="640" w:firstLineChars="200"/>
        <w:jc w:val="center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作品登记表</w:t>
      </w:r>
    </w:p>
    <w:tbl>
      <w:tblPr>
        <w:tblStyle w:val="4"/>
        <w:tblW w:w="9255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2150"/>
        <w:gridCol w:w="1876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作品名称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创作人员及身份证号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学校及指导老师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联系地址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联系电话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38" w:line="560" w:lineRule="exact"/>
              <w:ind w:left="81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电子邮箱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作品简介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ind w:left="105"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（200</w:t>
            </w:r>
            <w:r>
              <w:rPr>
                <w:rFonts w:hint="eastAsia" w:ascii="仿宋" w:hAnsi="仿宋" w:eastAsia="仿宋" w:cs="方正仿宋简体"/>
                <w:spacing w:val="-13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exact"/>
        </w:trPr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  <w:lang w:eastAsia="zh-CN"/>
              </w:rPr>
              <w:t>学生证照片</w:t>
            </w:r>
          </w:p>
          <w:p>
            <w:pPr>
              <w:pStyle w:val="7"/>
              <w:spacing w:before="38" w:line="560" w:lineRule="exact"/>
              <w:rPr>
                <w:rFonts w:ascii="仿宋" w:hAnsi="仿宋" w:eastAsia="仿宋" w:cs="方正仿宋简体"/>
                <w:sz w:val="30"/>
                <w:szCs w:val="30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  <w:lang w:eastAsia="zh-CN"/>
              </w:rPr>
              <w:t>（在校大学生）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560" w:lineRule="exact"/>
              <w:ind w:left="105"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exac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560" w:lineRule="exact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作者承诺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560" w:lineRule="exact"/>
              <w:ind w:left="105" w:right="97" w:firstLine="620" w:firstLineChars="200"/>
              <w:rPr>
                <w:rFonts w:ascii="仿宋" w:hAnsi="仿宋" w:eastAsia="仿宋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方正仿宋简体"/>
                <w:spacing w:val="-5"/>
                <w:sz w:val="32"/>
                <w:szCs w:val="32"/>
                <w:lang w:eastAsia="zh-CN"/>
              </w:rPr>
              <w:t>本人郑重承诺：对所提交的参赛作品拥有自主知识产权，同意主办方用于非营利性的宣传推广、对外展示等。参赛作品如出现任何知识产</w:t>
            </w:r>
            <w:r>
              <w:rPr>
                <w:rFonts w:hint="eastAsia" w:ascii="仿宋" w:hAnsi="仿宋" w:eastAsia="仿宋" w:cs="方正仿宋简体"/>
                <w:sz w:val="32"/>
                <w:szCs w:val="32"/>
                <w:lang w:eastAsia="zh-CN"/>
              </w:rPr>
              <w:t>权纠纷，将由本人承担后果。</w:t>
            </w:r>
          </w:p>
          <w:p>
            <w:pPr>
              <w:pStyle w:val="7"/>
              <w:spacing w:before="19" w:line="560" w:lineRule="exact"/>
              <w:ind w:left="2345"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姓名（签字）</w:t>
            </w:r>
          </w:p>
          <w:p>
            <w:pPr>
              <w:pStyle w:val="7"/>
              <w:tabs>
                <w:tab w:val="left" w:pos="3773"/>
                <w:tab w:val="left" w:pos="4474"/>
              </w:tabs>
              <w:spacing w:before="75" w:line="560" w:lineRule="exact"/>
              <w:ind w:left="2345" w:firstLine="640" w:firstLineChars="200"/>
              <w:rPr>
                <w:rFonts w:ascii="仿宋" w:hAnsi="仿宋" w:eastAsia="仿宋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2023</w:t>
            </w:r>
            <w:r>
              <w:rPr>
                <w:rFonts w:hint="eastAsia" w:ascii="仿宋" w:hAnsi="仿宋" w:eastAsia="仿宋" w:cs="方正仿宋简体"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方正仿宋简体"/>
                <w:sz w:val="32"/>
                <w:szCs w:val="32"/>
              </w:rPr>
              <w:t>日</w:t>
            </w:r>
          </w:p>
        </w:tc>
      </w:tr>
    </w:tbl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</w:p>
    <w:p>
      <w:pPr>
        <w:spacing w:before="9"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（二）奖项设置</w:t>
      </w:r>
    </w:p>
    <w:p>
      <w:pPr>
        <w:pStyle w:val="3"/>
        <w:spacing w:line="560" w:lineRule="exact"/>
        <w:ind w:firstLine="640" w:firstLineChars="200"/>
        <w:rPr>
          <w:rFonts w:ascii="仿宋" w:hAnsi="仿宋" w:eastAsia="仿宋" w:cs="方正仿宋简体"/>
        </w:rPr>
      </w:pPr>
      <w:r>
        <w:rPr>
          <w:rFonts w:hint="eastAsia" w:ascii="仿宋" w:hAnsi="仿宋" w:eastAsia="仿宋" w:cs="方正仿宋简体"/>
          <w:lang w:eastAsia="zh-CN"/>
        </w:rPr>
        <w:t>大赛将评出一等奖</w:t>
      </w:r>
      <w:r>
        <w:rPr>
          <w:rFonts w:ascii="仿宋" w:hAnsi="仿宋" w:eastAsia="仿宋" w:cs="方正仿宋简体"/>
          <w:lang w:eastAsia="zh-CN"/>
        </w:rPr>
        <w:t>5</w:t>
      </w:r>
      <w:r>
        <w:rPr>
          <w:rFonts w:hint="eastAsia" w:ascii="仿宋" w:hAnsi="仿宋" w:eastAsia="仿宋" w:cs="方正仿宋简体"/>
          <w:spacing w:val="-3"/>
          <w:lang w:eastAsia="zh-CN"/>
        </w:rPr>
        <w:t>名，奖金</w:t>
      </w:r>
      <w:r>
        <w:rPr>
          <w:rFonts w:ascii="仿宋" w:hAnsi="仿宋" w:eastAsia="仿宋" w:cs="方正仿宋简体"/>
          <w:spacing w:val="-3"/>
          <w:lang w:eastAsia="zh-CN"/>
        </w:rPr>
        <w:t>4</w:t>
      </w:r>
      <w:r>
        <w:rPr>
          <w:rFonts w:hint="eastAsia" w:ascii="仿宋" w:hAnsi="仿宋" w:eastAsia="仿宋" w:cs="方正仿宋简体"/>
          <w:spacing w:val="-3"/>
          <w:lang w:eastAsia="zh-CN"/>
        </w:rPr>
        <w:t>000元；二等奖</w:t>
      </w:r>
      <w:r>
        <w:rPr>
          <w:rFonts w:hint="eastAsia" w:ascii="仿宋" w:hAnsi="仿宋" w:eastAsia="仿宋" w:cs="方正仿宋简体"/>
          <w:spacing w:val="-21"/>
          <w:lang w:eastAsia="zh-CN"/>
        </w:rPr>
        <w:t xml:space="preserve"> </w:t>
      </w:r>
      <w:r>
        <w:rPr>
          <w:rFonts w:ascii="仿宋" w:hAnsi="仿宋" w:eastAsia="仿宋" w:cs="方正仿宋简体"/>
          <w:spacing w:val="-21"/>
          <w:lang w:eastAsia="zh-CN"/>
        </w:rPr>
        <w:t>10</w:t>
      </w:r>
      <w:r>
        <w:rPr>
          <w:rFonts w:hint="eastAsia" w:ascii="仿宋" w:hAnsi="仿宋" w:eastAsia="仿宋" w:cs="方正仿宋简体"/>
          <w:spacing w:val="-3"/>
          <w:lang w:eastAsia="zh-CN"/>
        </w:rPr>
        <w:t>名，奖金</w:t>
      </w:r>
      <w:r>
        <w:rPr>
          <w:rFonts w:ascii="仿宋" w:hAnsi="仿宋" w:eastAsia="仿宋" w:cs="方正仿宋简体"/>
          <w:spacing w:val="-3"/>
          <w:lang w:eastAsia="zh-CN"/>
        </w:rPr>
        <w:t>2</w:t>
      </w:r>
      <w:r>
        <w:rPr>
          <w:rFonts w:hint="eastAsia" w:ascii="仿宋" w:hAnsi="仿宋" w:eastAsia="仿宋" w:cs="方正仿宋简体"/>
          <w:spacing w:val="-3"/>
          <w:lang w:eastAsia="zh-CN"/>
        </w:rPr>
        <w:t>000元；三等奖</w:t>
      </w:r>
      <w:r>
        <w:rPr>
          <w:rFonts w:ascii="仿宋" w:hAnsi="仿宋" w:eastAsia="仿宋" w:cs="方正仿宋简体"/>
          <w:spacing w:val="-3"/>
          <w:lang w:eastAsia="zh-CN"/>
        </w:rPr>
        <w:t>30</w:t>
      </w:r>
      <w:r>
        <w:rPr>
          <w:rFonts w:hint="eastAsia" w:ascii="仿宋" w:hAnsi="仿宋" w:eastAsia="仿宋" w:cs="方正仿宋简体"/>
          <w:lang w:eastAsia="zh-CN"/>
        </w:rPr>
        <w:t>名，</w:t>
      </w:r>
      <w:r>
        <w:rPr>
          <w:rFonts w:hint="eastAsia" w:ascii="仿宋" w:hAnsi="仿宋" w:eastAsia="仿宋" w:cs="方正仿宋简体"/>
          <w:spacing w:val="-3"/>
          <w:lang w:eastAsia="zh-CN"/>
        </w:rPr>
        <w:t>奖金</w:t>
      </w:r>
      <w:r>
        <w:rPr>
          <w:rFonts w:ascii="仿宋" w:hAnsi="仿宋" w:eastAsia="仿宋" w:cs="方正仿宋简体"/>
          <w:spacing w:val="-3"/>
          <w:lang w:eastAsia="zh-CN"/>
        </w:rPr>
        <w:t>1</w:t>
      </w:r>
      <w:r>
        <w:rPr>
          <w:rFonts w:hint="eastAsia" w:ascii="仿宋" w:hAnsi="仿宋" w:eastAsia="仿宋" w:cs="方正仿宋简体"/>
          <w:spacing w:val="-3"/>
          <w:lang w:eastAsia="zh-CN"/>
        </w:rPr>
        <w:t>000元，优秀组织奖6名（参赛者指导老师），奖金1</w:t>
      </w:r>
      <w:r>
        <w:rPr>
          <w:rFonts w:ascii="仿宋" w:hAnsi="仿宋" w:eastAsia="仿宋" w:cs="方正仿宋简体"/>
          <w:spacing w:val="-3"/>
          <w:lang w:eastAsia="zh-CN"/>
        </w:rPr>
        <w:t>000</w:t>
      </w:r>
      <w:r>
        <w:rPr>
          <w:rFonts w:hint="eastAsia" w:ascii="仿宋" w:hAnsi="仿宋" w:eastAsia="仿宋" w:cs="方正仿宋简体"/>
          <w:spacing w:val="-3"/>
          <w:lang w:eastAsia="zh-CN"/>
        </w:rPr>
        <w:t>元；优秀参与奖若干，颁发荣誉证书</w:t>
      </w:r>
      <w:r>
        <w:rPr>
          <w:rFonts w:hint="eastAsia" w:ascii="仿宋" w:hAnsi="仿宋" w:eastAsia="仿宋" w:cs="方正仿宋简体"/>
          <w:lang w:eastAsia="zh-CN"/>
        </w:rPr>
        <w:t>。</w:t>
      </w:r>
      <w:r>
        <w:rPr>
          <w:rFonts w:hint="eastAsia" w:ascii="仿宋" w:hAnsi="仿宋" w:eastAsia="仿宋" w:cs="方正仿宋简体"/>
        </w:rPr>
        <w:t>以上奖金均为税前。</w:t>
      </w:r>
    </w:p>
    <w:p>
      <w:pPr>
        <w:pStyle w:val="2"/>
        <w:spacing w:line="560" w:lineRule="exact"/>
        <w:ind w:firstLine="640"/>
        <w:rPr>
          <w:rFonts w:ascii="方正黑体简体" w:hAnsi="方正黑体简体" w:eastAsia="方正黑体简体" w:cs="方正黑体简体"/>
        </w:rPr>
      </w:pPr>
    </w:p>
    <w:p>
      <w:pPr>
        <w:pStyle w:val="3"/>
        <w:spacing w:before="9" w:line="560" w:lineRule="exact"/>
        <w:ind w:firstLine="640" w:firstLineChars="200"/>
        <w:rPr>
          <w:rFonts w:ascii="仿宋" w:hAnsi="仿宋" w:eastAsia="仿宋" w:cs="方正仿宋简体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GFmMThlZDJhMmFmOTQ2MWFlOGRiNDg1NjUxYWQifQ=="/>
  </w:docVars>
  <w:rsids>
    <w:rsidRoot w:val="00C00BED"/>
    <w:rsid w:val="006D101B"/>
    <w:rsid w:val="00C00BED"/>
    <w:rsid w:val="01BA5C17"/>
    <w:rsid w:val="066344BF"/>
    <w:rsid w:val="264B67A5"/>
    <w:rsid w:val="398D40B6"/>
    <w:rsid w:val="4782435E"/>
    <w:rsid w:val="62F40636"/>
    <w:rsid w:val="711B3DC7"/>
    <w:rsid w:val="7B0F2AB2"/>
    <w:rsid w:val="7DB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200" w:firstLineChars="200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"/>
      <w:ind w:left="106"/>
    </w:pPr>
    <w:rPr>
      <w:rFonts w:ascii="微软雅黑" w:hAnsi="微软雅黑" w:eastAsia="微软雅黑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1601</Words>
  <Characters>1703</Characters>
  <Lines>1</Lines>
  <Paragraphs>1</Paragraphs>
  <TotalTime>85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2023-01-18T02:11:00Z</dcterms:created>
  <dc:creator>LENOVO</dc:creator>
  <cp:lastModifiedBy>WPS_1678346375</cp:lastModifiedBy>
  <cp:lastPrinted>2023-10-16T03:19:33Z</cp:lastPrinted>
  <dcterms:modified xsi:type="dcterms:W3CDTF">2023-10-16T03:31:56Z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790A157E70354B3191B4EC0FC036D7D0_13</vt:lpwstr>
  </property>
</Properties>
</file>