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64282" w14:textId="06C7F655" w:rsidR="0027597D" w:rsidRDefault="0027597D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推荐阅读竞赛相关网络资源</w:t>
      </w:r>
    </w:p>
    <w:p w14:paraId="001282D7" w14:textId="367C9768" w:rsidR="00E478A0" w:rsidRPr="00C27DE6" w:rsidRDefault="0027597D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1、</w:t>
      </w:r>
      <w:r w:rsidR="00E478A0" w:rsidRPr="00C27DE6">
        <w:rPr>
          <w:rFonts w:hint="eastAsia"/>
          <w:sz w:val="30"/>
          <w:szCs w:val="30"/>
        </w:rPr>
        <w:t>中国公共管理案例中心：</w:t>
      </w:r>
    </w:p>
    <w:p w14:paraId="61BFD872" w14:textId="2323DB0C" w:rsidR="00E478A0" w:rsidRPr="00C27DE6" w:rsidRDefault="00E478A0">
      <w:pPr>
        <w:rPr>
          <w:sz w:val="30"/>
          <w:szCs w:val="30"/>
        </w:rPr>
      </w:pPr>
      <w:hyperlink r:id="rId6" w:history="1">
        <w:r w:rsidRPr="00C27DE6">
          <w:rPr>
            <w:rStyle w:val="a7"/>
            <w:sz w:val="30"/>
            <w:szCs w:val="30"/>
          </w:rPr>
          <w:t>http://case.sppm.tsinghua.edu.cn/</w:t>
        </w:r>
      </w:hyperlink>
    </w:p>
    <w:p w14:paraId="0137C405" w14:textId="1677A782" w:rsidR="00E478A0" w:rsidRPr="00C27DE6" w:rsidRDefault="0027597D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2、</w:t>
      </w:r>
      <w:r w:rsidR="00CA73DF" w:rsidRPr="00C27DE6">
        <w:rPr>
          <w:rFonts w:hint="eastAsia"/>
          <w:sz w:val="30"/>
          <w:szCs w:val="30"/>
        </w:rPr>
        <w:t>中国公共管理案例数据库：</w:t>
      </w:r>
    </w:p>
    <w:p w14:paraId="5187A42C" w14:textId="7D6061B9" w:rsidR="00CA73DF" w:rsidRPr="00C27DE6" w:rsidRDefault="00CA73DF">
      <w:pPr>
        <w:rPr>
          <w:sz w:val="30"/>
          <w:szCs w:val="30"/>
        </w:rPr>
      </w:pPr>
      <w:hyperlink r:id="rId7" w:history="1">
        <w:r w:rsidRPr="00C27DE6">
          <w:rPr>
            <w:rStyle w:val="a7"/>
            <w:sz w:val="30"/>
            <w:szCs w:val="30"/>
          </w:rPr>
          <w:t>http://www.chinacases.cn/#/lib/c?did=7</w:t>
        </w:r>
      </w:hyperlink>
    </w:p>
    <w:p w14:paraId="58910268" w14:textId="5387366B" w:rsidR="00CA73DF" w:rsidRPr="00C27DE6" w:rsidRDefault="0027597D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3、</w:t>
      </w:r>
      <w:r w:rsidR="00C27DE6" w:rsidRPr="00C27DE6">
        <w:rPr>
          <w:rFonts w:hint="eastAsia"/>
          <w:sz w:val="30"/>
          <w:szCs w:val="30"/>
        </w:rPr>
        <w:t>中国研究生公关管理案例大赛优秀作品：</w:t>
      </w:r>
      <w:r w:rsidR="00C27DE6" w:rsidRPr="00C27DE6">
        <w:rPr>
          <w:sz w:val="30"/>
          <w:szCs w:val="30"/>
        </w:rPr>
        <w:br/>
      </w:r>
      <w:r w:rsidR="00C27DE6" w:rsidRPr="00C27DE6">
        <w:rPr>
          <w:sz w:val="30"/>
          <w:szCs w:val="30"/>
        </w:rPr>
        <w:t>http://mpa.cjlu.edu.cn/MPAalds.htm</w:t>
      </w:r>
    </w:p>
    <w:p w14:paraId="54E63C8E" w14:textId="7283FD67" w:rsidR="00F97A45" w:rsidRPr="00C27DE6" w:rsidRDefault="0027597D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4、</w:t>
      </w:r>
      <w:r w:rsidR="00E478A0" w:rsidRPr="00C27DE6">
        <w:rPr>
          <w:rFonts w:hint="eastAsia"/>
          <w:sz w:val="30"/>
          <w:szCs w:val="30"/>
        </w:rPr>
        <w:t>浙江省大学生公共管理案例大赛官方网站：</w:t>
      </w:r>
      <w:r w:rsidR="00E478A0" w:rsidRPr="00C27DE6">
        <w:rPr>
          <w:sz w:val="30"/>
          <w:szCs w:val="30"/>
        </w:rPr>
        <w:br/>
      </w:r>
      <w:hyperlink r:id="rId8" w:history="1">
        <w:r w:rsidR="00E478A0" w:rsidRPr="00C27DE6">
          <w:rPr>
            <w:rStyle w:val="a7"/>
            <w:sz w:val="30"/>
            <w:szCs w:val="30"/>
          </w:rPr>
          <w:t>http://ggalds.zjnu.edu.cn/main.psp</w:t>
        </w:r>
      </w:hyperlink>
    </w:p>
    <w:p w14:paraId="50BEE6E0" w14:textId="77777777" w:rsidR="00E478A0" w:rsidRPr="00C27DE6" w:rsidRDefault="00E478A0">
      <w:pPr>
        <w:rPr>
          <w:rFonts w:hint="eastAsia"/>
          <w:sz w:val="30"/>
          <w:szCs w:val="30"/>
        </w:rPr>
      </w:pPr>
    </w:p>
    <w:sectPr w:rsidR="00E478A0" w:rsidRPr="00C27D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2E93C2" w14:textId="77777777" w:rsidR="00FD38FC" w:rsidRDefault="00FD38FC" w:rsidP="00E478A0">
      <w:r>
        <w:separator/>
      </w:r>
    </w:p>
  </w:endnote>
  <w:endnote w:type="continuationSeparator" w:id="0">
    <w:p w14:paraId="12E97445" w14:textId="77777777" w:rsidR="00FD38FC" w:rsidRDefault="00FD38FC" w:rsidP="00E47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7A88C" w14:textId="77777777" w:rsidR="00FD38FC" w:rsidRDefault="00FD38FC" w:rsidP="00E478A0">
      <w:r>
        <w:separator/>
      </w:r>
    </w:p>
  </w:footnote>
  <w:footnote w:type="continuationSeparator" w:id="0">
    <w:p w14:paraId="58E671A9" w14:textId="77777777" w:rsidR="00FD38FC" w:rsidRDefault="00FD38FC" w:rsidP="00E478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FDD"/>
    <w:rsid w:val="0027597D"/>
    <w:rsid w:val="00AD6FDD"/>
    <w:rsid w:val="00C27DE6"/>
    <w:rsid w:val="00CA73DF"/>
    <w:rsid w:val="00E478A0"/>
    <w:rsid w:val="00F97A45"/>
    <w:rsid w:val="00FD3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D309DA"/>
  <w15:chartTrackingRefBased/>
  <w15:docId w15:val="{779C37AE-F996-4739-B77F-B94D2AC9A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78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478A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478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478A0"/>
    <w:rPr>
      <w:sz w:val="18"/>
      <w:szCs w:val="18"/>
    </w:rPr>
  </w:style>
  <w:style w:type="character" w:styleId="a7">
    <w:name w:val="Hyperlink"/>
    <w:basedOn w:val="a0"/>
    <w:uiPriority w:val="99"/>
    <w:unhideWhenUsed/>
    <w:rsid w:val="00E478A0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E478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galds.zjnu.edu.cn/main.psp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hinacases.cn/#/lib/c?did=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ase.sppm.tsinghua.edu.cn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670034780@qq.com</dc:creator>
  <cp:keywords/>
  <dc:description/>
  <cp:lastModifiedBy>670034780@qq.com</cp:lastModifiedBy>
  <cp:revision>2</cp:revision>
  <dcterms:created xsi:type="dcterms:W3CDTF">2022-03-25T03:43:00Z</dcterms:created>
  <dcterms:modified xsi:type="dcterms:W3CDTF">2022-03-25T03:56:00Z</dcterms:modified>
</cp:coreProperties>
</file>